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EB9" w:rsidRDefault="00B801F4">
      <w:pPr>
        <w:rPr>
          <w:b/>
        </w:rPr>
      </w:pPr>
      <w:r w:rsidRPr="00B801F4">
        <w:rPr>
          <w:b/>
        </w:rPr>
        <w:t>Svoboda &amp; Williams byla pověřena exkluzivním pronájmem bytů v projektu Nová Invalidovna</w:t>
      </w:r>
    </w:p>
    <w:p w:rsidR="00B801F4" w:rsidRDefault="00B801F4">
      <w:pPr>
        <w:rPr>
          <w:b/>
        </w:rPr>
      </w:pPr>
    </w:p>
    <w:p w:rsidR="00B801F4" w:rsidRDefault="00B801F4">
      <w:pPr>
        <w:rPr>
          <w:b/>
        </w:rPr>
      </w:pPr>
      <w:r>
        <w:rPr>
          <w:b/>
        </w:rPr>
        <w:t xml:space="preserve">Nabídku nájemního bydlení v Praze významně rozšíří ambiciózní projekt Nová Invalidovna, který vzniká ve spolupráci developerské společnosti </w:t>
      </w:r>
      <w:proofErr w:type="spellStart"/>
      <w:r>
        <w:rPr>
          <w:b/>
        </w:rPr>
        <w:t>Trigema</w:t>
      </w:r>
      <w:proofErr w:type="spellEnd"/>
      <w:r>
        <w:rPr>
          <w:b/>
        </w:rPr>
        <w:t xml:space="preserve"> s architektonickým studiem </w:t>
      </w:r>
      <w:proofErr w:type="spellStart"/>
      <w:r>
        <w:rPr>
          <w:b/>
        </w:rPr>
        <w:t>Qarta</w:t>
      </w:r>
      <w:proofErr w:type="spellEnd"/>
      <w:r>
        <w:rPr>
          <w:b/>
        </w:rPr>
        <w:t xml:space="preserve"> architektura a umělcem Davidem Černým. Areál, jenž na první pohled zaujme svým neotřelým pojetím, vznikne do tří let a kromě 144 prémiových bytů nabídne také sdílené služby, moderní technologie a pestrou občanskou vybavenost. Pronájmem 144 bytových jednotek byla exkluzivně pověřena realitní kancelář Svoboda &amp; Williams.</w:t>
      </w:r>
    </w:p>
    <w:p w:rsidR="00B801F4" w:rsidRDefault="00B801F4">
      <w:pPr>
        <w:rPr>
          <w:b/>
        </w:rPr>
      </w:pPr>
    </w:p>
    <w:p w:rsidR="00E518FC" w:rsidRDefault="00B801F4">
      <w:r>
        <w:t xml:space="preserve">Nová Invalidovna symbolizuje první vlaštovku odvážných projektů, které mají potenciál oživit dosud spíše přízemní </w:t>
      </w:r>
      <w:r w:rsidR="00167D71">
        <w:t xml:space="preserve">pražskou </w:t>
      </w:r>
      <w:r>
        <w:t>architekturu</w:t>
      </w:r>
      <w:r w:rsidR="00167D71">
        <w:t xml:space="preserve">. Samotná podoba budovy odkazuje na původní poslání lokality Invalidovna a vytváří pomyslný můstek mezi starým a novým. Tvar Nové Invalidovny ztělesňuje ležící postavu, která je ošetřována </w:t>
      </w:r>
      <w:r w:rsidR="00042B6A">
        <w:t xml:space="preserve">majestátními </w:t>
      </w:r>
      <w:r w:rsidR="00167D71">
        <w:t xml:space="preserve">sochami Davida Černého. Jednotlivé obytné místnosti budou mít podobu opakujících se modulových bloků, </w:t>
      </w:r>
      <w:r w:rsidR="00167D71" w:rsidRPr="00167D71">
        <w:t>díky čemuž bude reliéf stavby zdálky působit</w:t>
      </w:r>
      <w:r w:rsidR="00E518FC">
        <w:t xml:space="preserve">, </w:t>
      </w:r>
      <w:r w:rsidR="00167D71" w:rsidRPr="00167D71">
        <w:t xml:space="preserve">jako </w:t>
      </w:r>
      <w:r w:rsidR="00E518FC">
        <w:t xml:space="preserve">kdyby byl </w:t>
      </w:r>
      <w:proofErr w:type="spellStart"/>
      <w:r w:rsidR="00167D71" w:rsidRPr="00167D71">
        <w:t>rozpixelovaný</w:t>
      </w:r>
      <w:proofErr w:type="spellEnd"/>
      <w:r w:rsidR="00167D71" w:rsidRPr="00167D71">
        <w:t xml:space="preserve">. </w:t>
      </w:r>
    </w:p>
    <w:p w:rsidR="00E518FC" w:rsidRDefault="00E518FC"/>
    <w:p w:rsidR="00E518FC" w:rsidRDefault="00E518FC">
      <w:r>
        <w:t xml:space="preserve">Nová Invalidovna nebude unikátní jen svou podobou, ale i tím, co budoucím rezidentům nabídne. </w:t>
      </w:r>
      <w:r w:rsidR="00042B6A">
        <w:t>Obytnou část b</w:t>
      </w:r>
      <w:r>
        <w:t>udov</w:t>
      </w:r>
      <w:r w:rsidR="00042B6A">
        <w:t>y</w:t>
      </w:r>
      <w:r>
        <w:t xml:space="preserve"> </w:t>
      </w:r>
      <w:r w:rsidR="00042B6A">
        <w:t>bude tvořit</w:t>
      </w:r>
      <w:r>
        <w:t xml:space="preserve"> 144 prémiových bytů o dispozicích 1+kk až po velkolepé </w:t>
      </w:r>
      <w:proofErr w:type="spellStart"/>
      <w:r>
        <w:t>penthousy</w:t>
      </w:r>
      <w:proofErr w:type="spellEnd"/>
      <w:r>
        <w:t xml:space="preserve">, jejichž obyvatelé budou moci využívat střešní terasy. </w:t>
      </w:r>
      <w:r w:rsidR="007D75CD">
        <w:t>Většina b</w:t>
      </w:r>
      <w:r w:rsidR="00042B6A">
        <w:t>yt</w:t>
      </w:r>
      <w:r w:rsidR="007D75CD">
        <w:t>ů</w:t>
      </w:r>
      <w:r w:rsidR="00042B6A">
        <w:t xml:space="preserve"> bud</w:t>
      </w:r>
      <w:r w:rsidR="007D75CD">
        <w:t>e</w:t>
      </w:r>
      <w:r w:rsidR="00042B6A">
        <w:t xml:space="preserve"> navíc doplněn</w:t>
      </w:r>
      <w:r w:rsidR="007D75CD">
        <w:t>a</w:t>
      </w:r>
      <w:r w:rsidR="00042B6A">
        <w:t xml:space="preserve"> lodžiemi. </w:t>
      </w:r>
      <w:r>
        <w:t>Běžn</w:t>
      </w:r>
      <w:r w:rsidR="00042B6A">
        <w:t>é</w:t>
      </w:r>
      <w:r>
        <w:t xml:space="preserve"> standard</w:t>
      </w:r>
      <w:r w:rsidR="00042B6A">
        <w:t>y</w:t>
      </w:r>
      <w:r>
        <w:t xml:space="preserve"> budou </w:t>
      </w:r>
      <w:r w:rsidR="00042B6A">
        <w:t>přesahovat</w:t>
      </w:r>
      <w:r>
        <w:t xml:space="preserve"> i společné prostory – v přízemí bude umístěna jedna centrální a pět vedlejších vstupních recepcí, přístup do budovy pak zabezpeč</w:t>
      </w:r>
      <w:r w:rsidR="00034FA8">
        <w:t>í</w:t>
      </w:r>
      <w:r>
        <w:t xml:space="preserve"> robotická recepční. Moderních technologií ale </w:t>
      </w:r>
      <w:proofErr w:type="spellStart"/>
      <w:r>
        <w:t>Trigema</w:t>
      </w:r>
      <w:proofErr w:type="spellEnd"/>
      <w:r>
        <w:t xml:space="preserve"> využije mnohem více</w:t>
      </w:r>
      <w:r w:rsidR="004D63A7">
        <w:t xml:space="preserve">: automatické stínění oken na jižních fasádách, střešní </w:t>
      </w:r>
      <w:proofErr w:type="spellStart"/>
      <w:r w:rsidR="004D63A7">
        <w:t>fotovoltaická</w:t>
      </w:r>
      <w:proofErr w:type="spellEnd"/>
      <w:r w:rsidR="004D63A7">
        <w:t xml:space="preserve"> elektrárna, využití geotermální energie, </w:t>
      </w:r>
      <w:r w:rsidR="007D75CD">
        <w:t xml:space="preserve">zelené střechy, </w:t>
      </w:r>
      <w:r w:rsidR="004D63A7">
        <w:t>plně automatizované vytápění, chlazení i vzduchotechnika</w:t>
      </w:r>
      <w:r w:rsidR="007D75CD">
        <w:t xml:space="preserve"> a vstupní systém využívající Face ID</w:t>
      </w:r>
      <w:r w:rsidR="004D63A7">
        <w:t>. Vzniká tak mimořádně úsporná budova respektující současné nároky nejen na „zelené“ bydlení.</w:t>
      </w:r>
    </w:p>
    <w:p w:rsidR="004D63A7" w:rsidRDefault="004D63A7"/>
    <w:p w:rsidR="004D63A7" w:rsidRDefault="00100F40">
      <w:r>
        <w:t>O</w:t>
      </w:r>
      <w:r w:rsidR="009D7D28">
        <w:t xml:space="preserve">byvatelé budou </w:t>
      </w:r>
      <w:r w:rsidR="00042B6A">
        <w:t>mít k dispozici</w:t>
      </w:r>
      <w:r w:rsidR="009D7D28">
        <w:t xml:space="preserve"> </w:t>
      </w:r>
      <w:bookmarkStart w:id="0" w:name="_GoBack"/>
      <w:bookmarkEnd w:id="0"/>
      <w:r w:rsidR="00042B6A">
        <w:t>množství</w:t>
      </w:r>
      <w:r w:rsidR="009D7D28">
        <w:t xml:space="preserve"> sdílených služeb, například pronájem elektromobilů a </w:t>
      </w:r>
      <w:proofErr w:type="spellStart"/>
      <w:r w:rsidR="009D7D28">
        <w:t>elektrokol</w:t>
      </w:r>
      <w:proofErr w:type="spellEnd"/>
      <w:r w:rsidR="009D7D28">
        <w:t xml:space="preserve">, sdílený systém parkování ve dvou podzemních garážích či prostor s hernou pro hlídání dětí. Výhody moderního komplexu bude kromě rezidentů moci využívat i veřejnost. Součástí areálu bude </w:t>
      </w:r>
      <w:r w:rsidR="00B20B53">
        <w:t xml:space="preserve">jednak parter s klidovou zónou a zelení, jednak </w:t>
      </w:r>
      <w:r w:rsidR="009D7D28">
        <w:t xml:space="preserve">vnitroblok v přízemí, v němž budou umístěny obchody, restaurace, kavárny, fitness centrum a další služby. </w:t>
      </w:r>
      <w:r w:rsidR="00DF5E45">
        <w:t xml:space="preserve">K atraktivitě Nové Invalidovny přispívá i lokalita, která byla pro její realizaci vybrána – objekt vznikne naproti národní kulturní památce Invalidovna u parku </w:t>
      </w:r>
      <w:proofErr w:type="spellStart"/>
      <w:r w:rsidR="00DF5E45">
        <w:t>Kaizlovy</w:t>
      </w:r>
      <w:proofErr w:type="spellEnd"/>
      <w:r w:rsidR="00DF5E45">
        <w:t xml:space="preserve"> sady, tedy jen 200 metrů od stanice metra B Invalidovna. </w:t>
      </w:r>
    </w:p>
    <w:p w:rsidR="00DF5E45" w:rsidRDefault="00DF5E45"/>
    <w:p w:rsidR="00DF5E45" w:rsidRDefault="00DF5E45">
      <w:r>
        <w:t xml:space="preserve">Uvedení do provozu je naplánováno na druhou polovinu roku 2022. </w:t>
      </w:r>
    </w:p>
    <w:p w:rsidR="00DF5E45" w:rsidRDefault="00DF5E45"/>
    <w:p w:rsidR="00DF5E45" w:rsidRDefault="00DF5E45"/>
    <w:p w:rsidR="00E518FC" w:rsidRPr="00167D71" w:rsidRDefault="00E518FC"/>
    <w:sectPr w:rsidR="00E518FC" w:rsidRPr="00167D71" w:rsidSect="00C66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4"/>
    <w:rsid w:val="00034FA8"/>
    <w:rsid w:val="00042B6A"/>
    <w:rsid w:val="00100F40"/>
    <w:rsid w:val="00167D71"/>
    <w:rsid w:val="0019423C"/>
    <w:rsid w:val="004D63A7"/>
    <w:rsid w:val="007D75CD"/>
    <w:rsid w:val="008272ED"/>
    <w:rsid w:val="009D7D28"/>
    <w:rsid w:val="00B20B53"/>
    <w:rsid w:val="00B801F4"/>
    <w:rsid w:val="00C6617B"/>
    <w:rsid w:val="00DF5E45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140BE"/>
  <w15:chartTrackingRefBased/>
  <w15:docId w15:val="{6C4530A5-B98B-2043-97A5-E9FD7FA5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2020-02-07T09:07:00Z</dcterms:created>
  <dcterms:modified xsi:type="dcterms:W3CDTF">2020-02-07T10:05:00Z</dcterms:modified>
</cp:coreProperties>
</file>